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37B93" w14:textId="77777777" w:rsidR="000329C5" w:rsidRPr="006F7B28" w:rsidRDefault="000329C5" w:rsidP="000329C5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098894F7" w14:textId="5B751D03" w:rsidR="000329C5" w:rsidRPr="00296BB2" w:rsidRDefault="000329C5" w:rsidP="000329C5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</w:t>
      </w:r>
      <w:r w:rsidR="00E079CC" w:rsidRPr="00E079CC">
        <w:rPr>
          <w:rFonts w:ascii="標楷體" w:eastAsia="標楷體" w:hAnsi="標楷體"/>
          <w:bCs/>
          <w:sz w:val="28"/>
          <w:szCs w:val="28"/>
        </w:rPr>
        <w:t>圍棋</w:t>
      </w:r>
      <w:r w:rsidR="00604A56">
        <w:rPr>
          <w:rFonts w:ascii="標楷體" w:eastAsia="標楷體" w:hAnsi="標楷體" w:hint="eastAsia"/>
          <w:bCs/>
          <w:sz w:val="28"/>
          <w:szCs w:val="28"/>
        </w:rPr>
        <w:t>B</w:t>
      </w:r>
      <w:r w:rsidR="00E079CC" w:rsidRPr="00E079CC">
        <w:rPr>
          <w:rFonts w:ascii="標楷體" w:eastAsia="標楷體" w:hAnsi="標楷體"/>
          <w:bCs/>
          <w:sz w:val="28"/>
          <w:szCs w:val="28"/>
        </w:rPr>
        <w:t>(</w:t>
      </w:r>
      <w:r w:rsidR="00E079CC">
        <w:rPr>
          <w:rFonts w:ascii="標楷體" w:eastAsia="標楷體" w:hAnsi="標楷體" w:hint="eastAsia"/>
          <w:bCs/>
          <w:sz w:val="28"/>
          <w:szCs w:val="28"/>
        </w:rPr>
        <w:t>週</w:t>
      </w:r>
      <w:r w:rsidR="00604A56">
        <w:rPr>
          <w:rFonts w:ascii="標楷體" w:eastAsia="標楷體" w:hAnsi="標楷體" w:hint="eastAsia"/>
          <w:bCs/>
          <w:sz w:val="28"/>
          <w:szCs w:val="28"/>
        </w:rPr>
        <w:t>五</w:t>
      </w:r>
      <w:r w:rsidR="00E079CC" w:rsidRPr="00E079CC">
        <w:rPr>
          <w:rFonts w:ascii="標楷體" w:eastAsia="標楷體" w:hAnsi="標楷體"/>
          <w:bCs/>
          <w:sz w:val="28"/>
          <w:szCs w:val="28"/>
        </w:rPr>
        <w:t>)班</w:t>
      </w:r>
    </w:p>
    <w:p w14:paraId="1F25B761" w14:textId="57293334" w:rsidR="00E079CC" w:rsidRDefault="000329C5" w:rsidP="00E079CC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="00E079CC" w:rsidRPr="00E079CC">
        <w:rPr>
          <w:rFonts w:ascii="標楷體" w:eastAsia="標楷體" w:hAnsi="標楷體"/>
          <w:bCs/>
          <w:sz w:val="28"/>
          <w:szCs w:val="28"/>
        </w:rPr>
        <w:t>星期</w:t>
      </w:r>
      <w:r w:rsidR="00604A56">
        <w:rPr>
          <w:rFonts w:ascii="標楷體" w:eastAsia="標楷體" w:hAnsi="標楷體" w:hint="eastAsia"/>
          <w:bCs/>
          <w:sz w:val="28"/>
          <w:szCs w:val="28"/>
        </w:rPr>
        <w:t>五</w:t>
      </w:r>
      <w:r w:rsidR="00E079CC" w:rsidRPr="00E079CC">
        <w:rPr>
          <w:rFonts w:ascii="標楷體" w:eastAsia="標楷體" w:hAnsi="標楷體"/>
          <w:bCs/>
          <w:sz w:val="28"/>
          <w:szCs w:val="28"/>
        </w:rPr>
        <w:t>16:00~18:00</w:t>
      </w:r>
    </w:p>
    <w:p w14:paraId="516A3996" w14:textId="46475AEE" w:rsidR="000329C5" w:rsidRPr="00296BB2" w:rsidRDefault="000329C5" w:rsidP="00E079CC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：1</w:t>
      </w:r>
      <w:r w:rsidR="00E079CC">
        <w:rPr>
          <w:rFonts w:ascii="標楷體" w:eastAsia="標楷體" w:hAnsi="標楷體" w:hint="eastAsia"/>
          <w:bCs/>
          <w:sz w:val="28"/>
          <w:szCs w:val="28"/>
        </w:rPr>
        <w:t>04</w:t>
      </w:r>
      <w:r w:rsidRPr="00511300">
        <w:rPr>
          <w:rFonts w:ascii="標楷體" w:eastAsia="標楷體" w:hAnsi="標楷體" w:hint="eastAsia"/>
          <w:bCs/>
          <w:sz w:val="28"/>
          <w:szCs w:val="28"/>
        </w:rPr>
        <w:t>教室</w:t>
      </w:r>
    </w:p>
    <w:p w14:paraId="7330038F" w14:textId="3FBD52F9" w:rsidR="000329C5" w:rsidRPr="00296BB2" w:rsidRDefault="000329C5" w:rsidP="000329C5">
      <w:pPr>
        <w:spacing w:line="400" w:lineRule="exact"/>
        <w:ind w:firstLineChars="100" w:firstLine="280"/>
        <w:rPr>
          <w:rFonts w:ascii="標楷體" w:eastAsia="標楷體" w:hAnsi="標楷體" w:hint="eastAsia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</w:t>
      </w:r>
      <w:r w:rsidR="00E079CC" w:rsidRPr="00E079CC">
        <w:rPr>
          <w:rFonts w:ascii="標楷體" w:eastAsia="標楷體" w:hAnsi="標楷體"/>
          <w:bCs/>
          <w:sz w:val="28"/>
          <w:szCs w:val="28"/>
        </w:rPr>
        <w:t>何震群</w:t>
      </w:r>
      <w:r w:rsidR="00E079CC">
        <w:rPr>
          <w:rFonts w:ascii="標楷體" w:eastAsia="標楷體" w:hAnsi="標楷體" w:hint="eastAsia"/>
          <w:bCs/>
          <w:sz w:val="28"/>
          <w:szCs w:val="28"/>
        </w:rPr>
        <w:t>(</w:t>
      </w:r>
      <w:r w:rsidR="00E079CC" w:rsidRPr="00E079CC">
        <w:rPr>
          <w:rFonts w:ascii="標楷體" w:eastAsia="標楷體" w:hAnsi="標楷體"/>
          <w:bCs/>
          <w:sz w:val="28"/>
          <w:szCs w:val="28"/>
        </w:rPr>
        <w:t>0916577763</w:t>
      </w:r>
      <w:r w:rsidR="00E079CC"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14057D83" w14:textId="77777777" w:rsidR="000329C5" w:rsidRPr="008A74CA" w:rsidRDefault="000329C5" w:rsidP="000329C5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102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2"/>
        <w:gridCol w:w="3119"/>
        <w:gridCol w:w="2551"/>
        <w:gridCol w:w="1542"/>
        <w:gridCol w:w="1177"/>
      </w:tblGrid>
      <w:tr w:rsidR="000329C5" w:rsidRPr="00E079CC" w14:paraId="17D3DC7A" w14:textId="77777777" w:rsidTr="00E079CC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31ACC81B" w14:textId="77777777" w:rsidR="000329C5" w:rsidRPr="00E079CC" w:rsidRDefault="000329C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079CC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412" w:type="dxa"/>
            <w:shd w:val="clear" w:color="auto" w:fill="D9D9D9"/>
            <w:vAlign w:val="center"/>
          </w:tcPr>
          <w:p w14:paraId="4C859284" w14:textId="77777777" w:rsidR="000329C5" w:rsidRPr="00E079CC" w:rsidRDefault="000329C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079CC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3B52C292" w14:textId="77777777" w:rsidR="000329C5" w:rsidRPr="00E079CC" w:rsidRDefault="000329C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079CC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2551" w:type="dxa"/>
            <w:shd w:val="clear" w:color="auto" w:fill="D9D9D9"/>
            <w:vAlign w:val="center"/>
          </w:tcPr>
          <w:p w14:paraId="70FF351A" w14:textId="77777777" w:rsidR="000329C5" w:rsidRPr="00E079CC" w:rsidRDefault="000329C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079CC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542" w:type="dxa"/>
            <w:shd w:val="clear" w:color="auto" w:fill="D9D9D9"/>
            <w:vAlign w:val="center"/>
          </w:tcPr>
          <w:p w14:paraId="09A50D07" w14:textId="77777777" w:rsidR="000329C5" w:rsidRPr="00E079CC" w:rsidRDefault="000329C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079CC"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1177" w:type="dxa"/>
            <w:shd w:val="clear" w:color="auto" w:fill="D9D9D9"/>
            <w:vAlign w:val="center"/>
          </w:tcPr>
          <w:p w14:paraId="1BF16C49" w14:textId="77777777" w:rsidR="000329C5" w:rsidRPr="00E079CC" w:rsidRDefault="000329C5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079CC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604A56" w:rsidRPr="00E079CC" w14:paraId="3F1095F1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35BDF163" w14:textId="45FFB251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1412" w:type="dxa"/>
            <w:vAlign w:val="center"/>
          </w:tcPr>
          <w:p w14:paraId="52E23E3A" w14:textId="756C84DF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10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 w:hint="eastAsia"/>
                <w:b/>
              </w:rPr>
              <w:t>2</w:t>
            </w:r>
          </w:p>
        </w:tc>
        <w:tc>
          <w:tcPr>
            <w:tcW w:w="3119" w:type="dxa"/>
            <w:vAlign w:val="center"/>
          </w:tcPr>
          <w:p w14:paraId="4C7A1A0D" w14:textId="27C11215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hint="eastAsia"/>
              </w:rPr>
              <w:t>叫吃、雙叫吃</w:t>
            </w:r>
          </w:p>
        </w:tc>
        <w:tc>
          <w:tcPr>
            <w:tcW w:w="2551" w:type="dxa"/>
            <w:vAlign w:val="center"/>
          </w:tcPr>
          <w:p w14:paraId="03463C8B" w14:textId="6515AE9B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388D4F7A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202ED0E5" w14:textId="0665A2C5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4A56" w:rsidRPr="00E079CC" w14:paraId="65F94EDD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7A551397" w14:textId="055651D3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1412" w:type="dxa"/>
            <w:vAlign w:val="center"/>
          </w:tcPr>
          <w:p w14:paraId="2CDD8E47" w14:textId="7970EE66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10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 w:hint="eastAsia"/>
                <w:b/>
              </w:rPr>
              <w:t>16</w:t>
            </w:r>
          </w:p>
        </w:tc>
        <w:tc>
          <w:tcPr>
            <w:tcW w:w="3119" w:type="dxa"/>
            <w:vAlign w:val="center"/>
          </w:tcPr>
          <w:p w14:paraId="4AA80E89" w14:textId="723AFCA8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hint="eastAsia"/>
              </w:rPr>
              <w:t>門封</w:t>
            </w:r>
          </w:p>
        </w:tc>
        <w:tc>
          <w:tcPr>
            <w:tcW w:w="2551" w:type="dxa"/>
            <w:vAlign w:val="center"/>
          </w:tcPr>
          <w:p w14:paraId="2C428852" w14:textId="72413D6E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0F747082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010CDFFB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4A56" w:rsidRPr="00E079CC" w14:paraId="0EE7F2E1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28535459" w14:textId="37FFE798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1412" w:type="dxa"/>
            <w:vAlign w:val="center"/>
          </w:tcPr>
          <w:p w14:paraId="1FD79407" w14:textId="5F15B18C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10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 w:hint="eastAsia"/>
                <w:b/>
              </w:rPr>
              <w:t>23</w:t>
            </w:r>
          </w:p>
        </w:tc>
        <w:tc>
          <w:tcPr>
            <w:tcW w:w="3119" w:type="dxa"/>
            <w:vAlign w:val="center"/>
          </w:tcPr>
          <w:p w14:paraId="2C56A523" w14:textId="39CC1D1A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hint="eastAsia"/>
              </w:rPr>
              <w:t>征子</w:t>
            </w:r>
          </w:p>
        </w:tc>
        <w:tc>
          <w:tcPr>
            <w:tcW w:w="2551" w:type="dxa"/>
            <w:vAlign w:val="center"/>
          </w:tcPr>
          <w:p w14:paraId="130A0C54" w14:textId="3ED75AAD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0387B97A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08E33153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4A56" w:rsidRPr="00E079CC" w14:paraId="122FB4AE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735D5E47" w14:textId="35BB3781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4</w:t>
            </w:r>
          </w:p>
        </w:tc>
        <w:tc>
          <w:tcPr>
            <w:tcW w:w="1412" w:type="dxa"/>
            <w:vAlign w:val="center"/>
          </w:tcPr>
          <w:p w14:paraId="5FF6C101" w14:textId="1FD4657B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10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 w:hint="eastAsia"/>
                <w:b/>
              </w:rPr>
              <w:t>30</w:t>
            </w:r>
          </w:p>
        </w:tc>
        <w:tc>
          <w:tcPr>
            <w:tcW w:w="3119" w:type="dxa"/>
            <w:vAlign w:val="center"/>
          </w:tcPr>
          <w:p w14:paraId="18571CE8" w14:textId="3F85923E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hint="eastAsia"/>
              </w:rPr>
              <w:t>接不歸</w:t>
            </w:r>
          </w:p>
        </w:tc>
        <w:tc>
          <w:tcPr>
            <w:tcW w:w="2551" w:type="dxa"/>
            <w:vAlign w:val="center"/>
          </w:tcPr>
          <w:p w14:paraId="60FCA614" w14:textId="3944E70F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577C3723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535C2CCE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4A56" w:rsidRPr="00E079CC" w14:paraId="0A61CCA4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4B332285" w14:textId="59A6D6CE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5</w:t>
            </w:r>
          </w:p>
        </w:tc>
        <w:tc>
          <w:tcPr>
            <w:tcW w:w="1412" w:type="dxa"/>
            <w:vAlign w:val="center"/>
          </w:tcPr>
          <w:p w14:paraId="03C021B6" w14:textId="262A5754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11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 w:hint="eastAsia"/>
                <w:b/>
              </w:rPr>
              <w:t>6</w:t>
            </w:r>
          </w:p>
        </w:tc>
        <w:tc>
          <w:tcPr>
            <w:tcW w:w="3119" w:type="dxa"/>
            <w:vAlign w:val="center"/>
          </w:tcPr>
          <w:p w14:paraId="7CD9EAFA" w14:textId="5BC2329F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hint="eastAsia"/>
              </w:rPr>
              <w:t>連接</w:t>
            </w:r>
            <w:r w:rsidRPr="00604A56">
              <w:rPr>
                <w:rFonts w:ascii="新細明體" w:hAnsi="新細明體" w:hint="eastAsia"/>
              </w:rPr>
              <w:t>、</w:t>
            </w:r>
            <w:r w:rsidRPr="00604A56">
              <w:rPr>
                <w:rFonts w:hint="eastAsia"/>
              </w:rPr>
              <w:t>切斷</w:t>
            </w:r>
          </w:p>
        </w:tc>
        <w:tc>
          <w:tcPr>
            <w:tcW w:w="2551" w:type="dxa"/>
            <w:vAlign w:val="center"/>
          </w:tcPr>
          <w:p w14:paraId="4F186AEF" w14:textId="7B0C9E01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76CB453D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6F2C1D02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4A56" w:rsidRPr="00E079CC" w14:paraId="1978299F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64F46D3E" w14:textId="325D8586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6</w:t>
            </w:r>
          </w:p>
        </w:tc>
        <w:tc>
          <w:tcPr>
            <w:tcW w:w="1412" w:type="dxa"/>
            <w:vAlign w:val="center"/>
          </w:tcPr>
          <w:p w14:paraId="100FD02C" w14:textId="23486C72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11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 w:hint="eastAsia"/>
                <w:b/>
              </w:rPr>
              <w:t>13</w:t>
            </w:r>
          </w:p>
        </w:tc>
        <w:tc>
          <w:tcPr>
            <w:tcW w:w="3119" w:type="dxa"/>
            <w:vAlign w:val="center"/>
          </w:tcPr>
          <w:p w14:paraId="49B1E9FF" w14:textId="219CA13E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hint="eastAsia"/>
              </w:rPr>
              <w:t>金角銀邊草肚皮</w:t>
            </w:r>
          </w:p>
        </w:tc>
        <w:tc>
          <w:tcPr>
            <w:tcW w:w="2551" w:type="dxa"/>
            <w:vAlign w:val="center"/>
          </w:tcPr>
          <w:p w14:paraId="496AB673" w14:textId="313B5BC6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1DE63950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24317C3E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4A56" w:rsidRPr="00E079CC" w14:paraId="37B60CF5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31E17D19" w14:textId="24B48E51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7</w:t>
            </w:r>
          </w:p>
        </w:tc>
        <w:tc>
          <w:tcPr>
            <w:tcW w:w="1412" w:type="dxa"/>
            <w:vAlign w:val="center"/>
          </w:tcPr>
          <w:p w14:paraId="3288F4BC" w14:textId="5D616BFA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11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 w:hint="eastAsia"/>
                <w:b/>
              </w:rPr>
              <w:t>20</w:t>
            </w:r>
          </w:p>
        </w:tc>
        <w:tc>
          <w:tcPr>
            <w:tcW w:w="3119" w:type="dxa"/>
            <w:vAlign w:val="center"/>
          </w:tcPr>
          <w:p w14:paraId="4B21A32B" w14:textId="0B63C30C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hint="eastAsia"/>
              </w:rPr>
              <w:t>做活</w:t>
            </w:r>
          </w:p>
        </w:tc>
        <w:tc>
          <w:tcPr>
            <w:tcW w:w="2551" w:type="dxa"/>
            <w:vAlign w:val="center"/>
          </w:tcPr>
          <w:p w14:paraId="647D7E69" w14:textId="7D29A2AC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3D678186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46E0C36D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4A56" w:rsidRPr="00E079CC" w14:paraId="457B591B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5E1BDD1B" w14:textId="1778ADE1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8</w:t>
            </w:r>
          </w:p>
        </w:tc>
        <w:tc>
          <w:tcPr>
            <w:tcW w:w="1412" w:type="dxa"/>
            <w:vAlign w:val="center"/>
          </w:tcPr>
          <w:p w14:paraId="6DFE474C" w14:textId="2B45A509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12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 w:hint="eastAsia"/>
                <w:b/>
              </w:rPr>
              <w:t>4</w:t>
            </w:r>
          </w:p>
        </w:tc>
        <w:tc>
          <w:tcPr>
            <w:tcW w:w="3119" w:type="dxa"/>
            <w:vAlign w:val="center"/>
          </w:tcPr>
          <w:p w14:paraId="4F021D6D" w14:textId="0A45581B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hint="eastAsia"/>
              </w:rPr>
              <w:t>破眼</w:t>
            </w:r>
          </w:p>
        </w:tc>
        <w:tc>
          <w:tcPr>
            <w:tcW w:w="2551" w:type="dxa"/>
            <w:vAlign w:val="center"/>
          </w:tcPr>
          <w:p w14:paraId="1F2FD151" w14:textId="63A41A7B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087DC76D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5C586083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4A56" w:rsidRPr="00E079CC" w14:paraId="10800863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2B8C73B5" w14:textId="2998DE6A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9</w:t>
            </w:r>
          </w:p>
        </w:tc>
        <w:tc>
          <w:tcPr>
            <w:tcW w:w="1412" w:type="dxa"/>
            <w:vAlign w:val="center"/>
          </w:tcPr>
          <w:p w14:paraId="463FA8D7" w14:textId="581C2FBE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12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 w:hint="eastAsia"/>
                <w:b/>
              </w:rPr>
              <w:t>11</w:t>
            </w:r>
          </w:p>
        </w:tc>
        <w:tc>
          <w:tcPr>
            <w:tcW w:w="3119" w:type="dxa"/>
            <w:vAlign w:val="center"/>
          </w:tcPr>
          <w:p w14:paraId="133D21E4" w14:textId="28226D1E" w:rsidR="00604A56" w:rsidRPr="00604A56" w:rsidRDefault="00604A56" w:rsidP="00604A56">
            <w:pPr>
              <w:jc w:val="both"/>
              <w:rPr>
                <w:rFonts w:ascii="標楷體" w:eastAsia="標楷體" w:hAnsi="標楷體" w:hint="eastAsia"/>
              </w:rPr>
            </w:pPr>
            <w:r w:rsidRPr="00604A56">
              <w:rPr>
                <w:rFonts w:hint="eastAsia"/>
              </w:rPr>
              <w:t>大眼睛</w:t>
            </w:r>
          </w:p>
        </w:tc>
        <w:tc>
          <w:tcPr>
            <w:tcW w:w="2551" w:type="dxa"/>
            <w:vAlign w:val="center"/>
          </w:tcPr>
          <w:p w14:paraId="2B49DCE1" w14:textId="281DA158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4BAB6E4B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0AB302D3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04A56" w:rsidRPr="00E079CC" w14:paraId="36156518" w14:textId="77777777" w:rsidTr="00E079CC">
        <w:trPr>
          <w:trHeight w:val="567"/>
          <w:jc w:val="center"/>
        </w:trPr>
        <w:tc>
          <w:tcPr>
            <w:tcW w:w="426" w:type="dxa"/>
            <w:vAlign w:val="center"/>
          </w:tcPr>
          <w:p w14:paraId="6F3DF51A" w14:textId="13C379D9" w:rsidR="00604A56" w:rsidRPr="00E079CC" w:rsidRDefault="00604A56" w:rsidP="00604A5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</w:rPr>
            </w:pPr>
            <w:r w:rsidRPr="00E079CC">
              <w:rPr>
                <w:rFonts w:ascii="標楷體" w:eastAsia="標楷體" w:hAnsi="標楷體" w:hint="eastAsia"/>
                <w:sz w:val="32"/>
              </w:rPr>
              <w:t>10</w:t>
            </w:r>
          </w:p>
        </w:tc>
        <w:tc>
          <w:tcPr>
            <w:tcW w:w="1412" w:type="dxa"/>
            <w:vAlign w:val="center"/>
          </w:tcPr>
          <w:p w14:paraId="36F0DDCF" w14:textId="3EC56DDB" w:rsidR="00604A56" w:rsidRPr="00604A56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604A56">
              <w:rPr>
                <w:rFonts w:asciiTheme="minorHAnsi" w:hAnsiTheme="minorHAnsi" w:cstheme="minorHAnsi" w:hint="eastAsia"/>
                <w:b/>
              </w:rPr>
              <w:t>12</w:t>
            </w:r>
            <w:r w:rsidRPr="00604A56">
              <w:rPr>
                <w:rFonts w:asciiTheme="minorHAnsi" w:hAnsiTheme="minorHAnsi" w:cstheme="minorHAnsi"/>
                <w:b/>
              </w:rPr>
              <w:t>／</w:t>
            </w:r>
            <w:r w:rsidRPr="00604A56">
              <w:rPr>
                <w:rFonts w:asciiTheme="minorHAnsi" w:hAnsiTheme="minorHAnsi" w:cstheme="minorHAnsi"/>
                <w:b/>
              </w:rPr>
              <w:t>1</w:t>
            </w:r>
            <w:r w:rsidRPr="00604A56">
              <w:rPr>
                <w:rFonts w:asciiTheme="minorHAnsi" w:hAnsiTheme="minorHAnsi" w:cstheme="minorHAnsi" w:hint="eastAsia"/>
                <w:b/>
              </w:rPr>
              <w:t>8</w:t>
            </w:r>
          </w:p>
        </w:tc>
        <w:tc>
          <w:tcPr>
            <w:tcW w:w="3119" w:type="dxa"/>
            <w:vAlign w:val="center"/>
          </w:tcPr>
          <w:p w14:paraId="517A0F50" w14:textId="2111FD66" w:rsidR="00604A56" w:rsidRPr="00604A56" w:rsidRDefault="00604A56" w:rsidP="00604A56">
            <w:pPr>
              <w:jc w:val="both"/>
              <w:rPr>
                <w:rFonts w:ascii="標楷體" w:eastAsia="標楷體" w:hAnsi="標楷體" w:hint="eastAsia"/>
              </w:rPr>
            </w:pPr>
            <w:r w:rsidRPr="00604A56">
              <w:rPr>
                <w:rFonts w:hint="eastAsia"/>
              </w:rPr>
              <w:t>期末成果鑑定賽</w:t>
            </w:r>
          </w:p>
        </w:tc>
        <w:tc>
          <w:tcPr>
            <w:tcW w:w="2551" w:type="dxa"/>
            <w:vAlign w:val="center"/>
          </w:tcPr>
          <w:p w14:paraId="52AA43FB" w14:textId="105B6291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  <w:r w:rsidRPr="00E079CC">
              <w:rPr>
                <w:rFonts w:ascii="標楷體" w:eastAsia="標楷體" w:hAnsi="標楷體" w:hint="eastAsia"/>
                <w:sz w:val="20"/>
                <w:szCs w:val="20"/>
              </w:rPr>
              <w:t>對弈棋具、鉛筆盒</w:t>
            </w:r>
          </w:p>
        </w:tc>
        <w:tc>
          <w:tcPr>
            <w:tcW w:w="1542" w:type="dxa"/>
            <w:vAlign w:val="center"/>
          </w:tcPr>
          <w:p w14:paraId="68FEDECE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vAlign w:val="center"/>
          </w:tcPr>
          <w:p w14:paraId="14B670E3" w14:textId="77777777" w:rsidR="00604A56" w:rsidRPr="00E079CC" w:rsidRDefault="00604A56" w:rsidP="00604A56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281640A5" w14:textId="77777777" w:rsidR="000329C5" w:rsidRDefault="000329C5" w:rsidP="000329C5">
      <w:pPr>
        <w:rPr>
          <w:rFonts w:eastAsia="標楷體"/>
          <w:sz w:val="28"/>
        </w:rPr>
      </w:pPr>
      <w:r>
        <w:rPr>
          <w:rFonts w:eastAsia="標楷體" w:hint="eastAsia"/>
          <w:sz w:val="28"/>
        </w:rPr>
        <w:t>課程簡介：</w:t>
      </w:r>
    </w:p>
    <w:p w14:paraId="45E4B761" w14:textId="3AAC3C6E" w:rsidR="00BA5556" w:rsidRPr="000329C5" w:rsidRDefault="00E079CC" w:rsidP="000329C5">
      <w:r w:rsidRPr="00E079CC">
        <w:t>本學期課程重點在引導學員們養成細算三步的習慣，與建立基本的佈局與地盤概念。</w:t>
      </w:r>
    </w:p>
    <w:sectPr w:rsidR="00BA5556" w:rsidRPr="000329C5" w:rsidSect="003D34A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3FAEF" w14:textId="77777777" w:rsidR="004D0BBB" w:rsidRDefault="004D0BBB" w:rsidP="00C50782">
      <w:r>
        <w:separator/>
      </w:r>
    </w:p>
  </w:endnote>
  <w:endnote w:type="continuationSeparator" w:id="0">
    <w:p w14:paraId="48C1CF8F" w14:textId="77777777" w:rsidR="004D0BBB" w:rsidRDefault="004D0BBB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4D680" w14:textId="77777777" w:rsidR="004D0BBB" w:rsidRDefault="004D0BBB" w:rsidP="00C50782">
      <w:r>
        <w:separator/>
      </w:r>
    </w:p>
  </w:footnote>
  <w:footnote w:type="continuationSeparator" w:id="0">
    <w:p w14:paraId="65C7AD3A" w14:textId="77777777" w:rsidR="004D0BBB" w:rsidRDefault="004D0BBB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0329C5"/>
    <w:rsid w:val="00252D8A"/>
    <w:rsid w:val="003D34A8"/>
    <w:rsid w:val="00474945"/>
    <w:rsid w:val="004D0BBB"/>
    <w:rsid w:val="00604A56"/>
    <w:rsid w:val="00970575"/>
    <w:rsid w:val="009859B6"/>
    <w:rsid w:val="00BA5556"/>
    <w:rsid w:val="00C50782"/>
    <w:rsid w:val="00E079CC"/>
    <w:rsid w:val="00E404ED"/>
    <w:rsid w:val="00F0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2026-08-04T01:10:00Z</dcterms:created>
  <dcterms:modified xsi:type="dcterms:W3CDTF">2026-08-04T01:10:00Z</dcterms:modified>
</cp:coreProperties>
</file>