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DE" w:rsidRPr="006F7B28" w:rsidRDefault="005D66DE" w:rsidP="005D66DE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D66DE" w:rsidRPr="00C27ECB" w:rsidRDefault="005D66DE" w:rsidP="005D66D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C27ECB">
        <w:rPr>
          <w:rFonts w:ascii="標楷體" w:eastAsia="標楷體" w:hAnsi="標楷體" w:hint="eastAsia"/>
          <w:bCs/>
          <w:sz w:val="28"/>
          <w:szCs w:val="28"/>
        </w:rPr>
        <w:t>※社團名稱：</w:t>
      </w:r>
      <w:bookmarkStart w:id="0" w:name="_GoBack"/>
      <w:r w:rsidRPr="00C27ECB">
        <w:rPr>
          <w:rFonts w:ascii="標楷體" w:eastAsia="標楷體" w:hAnsi="標楷體" w:hint="eastAsia"/>
          <w:bCs/>
          <w:sz w:val="28"/>
          <w:szCs w:val="28"/>
        </w:rPr>
        <w:t>扯鈴</w:t>
      </w:r>
      <w:bookmarkEnd w:id="0"/>
    </w:p>
    <w:p w:rsidR="005D66DE" w:rsidRPr="00C27ECB" w:rsidRDefault="005D66DE" w:rsidP="005D66D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C27ECB">
        <w:rPr>
          <w:rFonts w:ascii="標楷體" w:eastAsia="標楷體" w:hAnsi="標楷體" w:hint="eastAsia"/>
          <w:bCs/>
          <w:sz w:val="28"/>
          <w:szCs w:val="28"/>
        </w:rPr>
        <w:t xml:space="preserve">※上課時間：每週 </w:t>
      </w:r>
      <w:r w:rsidRPr="00C27E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六  </w:t>
      </w:r>
      <w:r w:rsidRPr="00C27ECB">
        <w:rPr>
          <w:rFonts w:ascii="標楷體" w:eastAsia="標楷體" w:hAnsi="標楷體" w:hint="eastAsia"/>
          <w:bCs/>
          <w:sz w:val="28"/>
          <w:szCs w:val="28"/>
        </w:rPr>
        <w:t xml:space="preserve"> 上午</w:t>
      </w:r>
      <w:r w:rsidRPr="00C27E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0800    </w:t>
      </w:r>
      <w:r w:rsidRPr="00C27ECB">
        <w:rPr>
          <w:rFonts w:ascii="標楷體" w:eastAsia="標楷體" w:hAnsi="標楷體" w:hint="eastAsia"/>
          <w:bCs/>
          <w:sz w:val="28"/>
          <w:szCs w:val="28"/>
        </w:rPr>
        <w:t>~</w:t>
      </w:r>
      <w:r w:rsidRPr="00C27E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1000     </w:t>
      </w:r>
      <w:r w:rsidRPr="00C27EC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D66DE" w:rsidRPr="00C27ECB" w:rsidRDefault="005D66DE" w:rsidP="005D66D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C27ECB">
        <w:rPr>
          <w:rFonts w:ascii="標楷體" w:eastAsia="標楷體" w:hAnsi="標楷體" w:hint="eastAsia"/>
          <w:bCs/>
          <w:sz w:val="28"/>
          <w:szCs w:val="28"/>
        </w:rPr>
        <w:t>※上課地點：穿堂</w:t>
      </w:r>
      <w:r w:rsidRPr="00C27ECB">
        <w:rPr>
          <w:rFonts w:ascii="標楷體" w:eastAsia="標楷體" w:hAnsi="標楷體" w:hint="eastAsia"/>
          <w:bCs/>
          <w:sz w:val="28"/>
          <w:szCs w:val="28"/>
        </w:rPr>
        <w:tab/>
      </w:r>
      <w:r w:rsidRPr="00C27ECB">
        <w:rPr>
          <w:rFonts w:ascii="標楷體" w:eastAsia="標楷體" w:hAnsi="標楷體" w:hint="eastAsia"/>
          <w:bCs/>
          <w:sz w:val="28"/>
          <w:szCs w:val="28"/>
        </w:rPr>
        <w:tab/>
      </w:r>
    </w:p>
    <w:p w:rsidR="005D66DE" w:rsidRPr="00C27ECB" w:rsidRDefault="005D66DE" w:rsidP="005D66D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C27ECB">
        <w:rPr>
          <w:rFonts w:ascii="標楷體" w:eastAsia="標楷體" w:hAnsi="標楷體" w:hint="eastAsia"/>
          <w:bCs/>
          <w:sz w:val="28"/>
          <w:szCs w:val="28"/>
        </w:rPr>
        <w:t>※授課老師：莊清琇</w:t>
      </w:r>
      <w:r w:rsidRPr="00CD1270">
        <w:rPr>
          <w:rFonts w:ascii="標楷體" w:eastAsia="標楷體" w:hAnsi="標楷體" w:hint="eastAsia"/>
          <w:bCs/>
          <w:sz w:val="22"/>
          <w:szCs w:val="28"/>
        </w:rPr>
        <w:t xml:space="preserve"> </w:t>
      </w:r>
      <w:r w:rsidRPr="00CD1270">
        <w:rPr>
          <w:rFonts w:ascii="標楷體" w:eastAsia="標楷體" w:hAnsi="標楷體" w:hint="eastAsia"/>
          <w:szCs w:val="32"/>
        </w:rPr>
        <w:t>0910796215</w:t>
      </w:r>
    </w:p>
    <w:p w:rsidR="005D66DE" w:rsidRPr="00C27ECB" w:rsidRDefault="005D66DE" w:rsidP="005D66DE">
      <w:pPr>
        <w:spacing w:line="400" w:lineRule="exact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D66DE" w:rsidRPr="00D509A0" w:rsidTr="002936CC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D66DE" w:rsidRPr="00585BAF" w:rsidRDefault="005D66DE" w:rsidP="002936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D66DE" w:rsidRPr="00585BAF" w:rsidRDefault="005D66DE" w:rsidP="002936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D66DE" w:rsidRPr="00585BAF" w:rsidRDefault="005D66DE" w:rsidP="002936CC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66DE" w:rsidRPr="00585BAF" w:rsidRDefault="005D66DE" w:rsidP="002936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D66DE" w:rsidRPr="00585BAF" w:rsidRDefault="005D66DE" w:rsidP="002936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D66DE" w:rsidRPr="00585BAF" w:rsidRDefault="005D66DE" w:rsidP="002936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03/08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扯鈴簡介</w:t>
            </w:r>
            <w:r>
              <w:t>.</w:t>
            </w:r>
            <w:r>
              <w:rPr>
                <w:rFonts w:hint="eastAsia"/>
              </w:rPr>
              <w:t>運鈴原理操作和練習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03/22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高低調鈴</w:t>
            </w:r>
            <w:r>
              <w:t>.</w:t>
            </w:r>
            <w:r>
              <w:rPr>
                <w:rFonts w:hint="eastAsia"/>
              </w:rPr>
              <w:t>開線繞線</w:t>
            </w:r>
            <w:r>
              <w:t>.</w:t>
            </w:r>
            <w:r>
              <w:rPr>
                <w:rFonts w:hint="eastAsia"/>
              </w:rPr>
              <w:t>開線亮相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03/29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走鋼索</w:t>
            </w:r>
            <w:r>
              <w:t>.</w:t>
            </w:r>
            <w:r>
              <w:rPr>
                <w:rFonts w:hint="eastAsia"/>
              </w:rPr>
              <w:t>運鈴移位</w:t>
            </w:r>
            <w:r>
              <w:t>.</w:t>
            </w:r>
            <w:r>
              <w:rPr>
                <w:rFonts w:hint="eastAsia"/>
              </w:rPr>
              <w:t>左右觀星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拋鈴</w:t>
            </w:r>
            <w:r>
              <w:t>.</w:t>
            </w:r>
            <w:r>
              <w:rPr>
                <w:rFonts w:hint="eastAsia"/>
              </w:rPr>
              <w:t>拋鈴打棍打地</w: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複習</w:t>
            </w:r>
            <w:r>
              <w:t>.</w:t>
            </w:r>
            <w:r>
              <w:rPr>
                <w:rFonts w:hint="eastAsia"/>
              </w:rPr>
              <w:t>左右木蘭飛彈</w:t>
            </w:r>
            <w:r>
              <w:t>.</w:t>
            </w:r>
            <w:r>
              <w:rPr>
                <w:rFonts w:hint="eastAsia"/>
              </w:rPr>
              <w:t>蜘蛛結網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魚躍龍門</w:t>
            </w:r>
            <w:r>
              <w:t>.</w:t>
            </w:r>
            <w:r>
              <w:rPr>
                <w:rFonts w:hint="eastAsia"/>
              </w:rPr>
              <w:t>龍騰虎躍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金蟬脫殼</w:t>
            </w:r>
            <w:r>
              <w:t>.</w:t>
            </w:r>
            <w:r>
              <w:rPr>
                <w:rFonts w:hint="eastAsia"/>
              </w:rPr>
              <w:t>鳳凰離手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步步高升</w:t>
            </w:r>
            <w:r>
              <w:t>.</w:t>
            </w:r>
            <w:r>
              <w:rPr>
                <w:rFonts w:hint="eastAsia"/>
              </w:rPr>
              <w:t>仰觀星斗</w:t>
            </w:r>
            <w:r>
              <w:t>.</w:t>
            </w:r>
            <w:r>
              <w:rPr>
                <w:rFonts w:hint="eastAsia"/>
              </w:rPr>
              <w:t>複習</w:t>
            </w: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66DE" w:rsidRPr="00D509A0" w:rsidTr="002936CC">
        <w:trPr>
          <w:trHeight w:val="567"/>
          <w:jc w:val="center"/>
        </w:trPr>
        <w:tc>
          <w:tcPr>
            <w:tcW w:w="426" w:type="dxa"/>
            <w:vAlign w:val="center"/>
          </w:tcPr>
          <w:p w:rsidR="005D66DE" w:rsidRPr="00D509A0" w:rsidRDefault="005D66DE" w:rsidP="002936CC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5D66DE" w:rsidRPr="002153EA" w:rsidRDefault="005D66DE" w:rsidP="002936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5/24</w:t>
            </w:r>
          </w:p>
        </w:tc>
        <w:tc>
          <w:tcPr>
            <w:tcW w:w="3723" w:type="dxa"/>
            <w:vAlign w:val="center"/>
          </w:tcPr>
          <w:p w:rsidR="005D66DE" w:rsidRDefault="005D66DE" w:rsidP="002936CC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金龍繞玉柱.繞手.複習</w:t>
            </w:r>
          </w:p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D66DE" w:rsidRPr="002153EA" w:rsidRDefault="005D66DE" w:rsidP="002936C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5D66DE" w:rsidRDefault="005D66DE" w:rsidP="005D66DE">
      <w:pPr>
        <w:rPr>
          <w:rFonts w:ascii="標楷體" w:eastAsia="標楷體" w:hAnsi="標楷體"/>
        </w:rPr>
      </w:pPr>
    </w:p>
    <w:p w:rsidR="005D66DE" w:rsidRPr="00CD1270" w:rsidRDefault="005D66DE" w:rsidP="005D66DE">
      <w:pPr>
        <w:rPr>
          <w:rFonts w:ascii="標楷體" w:eastAsia="標楷體" w:hAnsi="標楷體"/>
        </w:rPr>
      </w:pPr>
      <w:r w:rsidRPr="00CD1270">
        <w:rPr>
          <w:rFonts w:ascii="標楷體" w:eastAsia="標楷體" w:hAnsi="標楷體" w:hint="eastAsia"/>
        </w:rPr>
        <w:t>課程簡介：扯鈴民俗技藝由初級到高級，手腦並用，增進身體健康，讓頭腦更靈活、更聰明，使成績更進步，功課更好</w:t>
      </w:r>
    </w:p>
    <w:p w:rsidR="005D66DE" w:rsidRPr="004F7428" w:rsidRDefault="005D66DE" w:rsidP="005D66DE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C26855" w:rsidRPr="005D66DE" w:rsidRDefault="00C26855"/>
    <w:sectPr w:rsidR="00C26855" w:rsidRPr="005D66DE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DE"/>
    <w:rsid w:val="005D66DE"/>
    <w:rsid w:val="00C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2F44B-BA7D-4480-84B3-0840275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2024-12-23T07:26:00Z</dcterms:created>
  <dcterms:modified xsi:type="dcterms:W3CDTF">2024-12-23T07:27:00Z</dcterms:modified>
</cp:coreProperties>
</file>