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E2" w:rsidRPr="006F7B28" w:rsidRDefault="00DB51E2" w:rsidP="00DB51E2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DB51E2" w:rsidRPr="00296BB2" w:rsidRDefault="00DB51E2" w:rsidP="00DB51E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Ansi="標楷體"/>
          <w:bCs/>
          <w:sz w:val="28"/>
          <w:szCs w:val="28"/>
          <w:u w:val="single"/>
        </w:rPr>
        <w:t>烏克麗麗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B</w:t>
      </w:r>
    </w:p>
    <w:p w:rsidR="00DB51E2" w:rsidRDefault="00DB51E2" w:rsidP="00DB51E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 xml:space="preserve">每週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三  </w:t>
      </w:r>
      <w:r>
        <w:rPr>
          <w:rFonts w:ascii="標楷體" w:eastAsia="標楷體" w:hAnsi="標楷體"/>
          <w:bCs/>
          <w:sz w:val="28"/>
          <w:szCs w:val="28"/>
        </w:rPr>
        <w:t xml:space="preserve"> 上/下午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4:00  </w:t>
      </w:r>
      <w:r>
        <w:rPr>
          <w:rFonts w:ascii="標楷體" w:eastAsia="標楷體" w:hAnsi="標楷體"/>
          <w:bCs/>
          <w:sz w:val="28"/>
          <w:szCs w:val="28"/>
        </w:rPr>
        <w:t>~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6:00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DB51E2" w:rsidRPr="00296BB2" w:rsidRDefault="00DB51E2" w:rsidP="00DB51E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4B4BE6">
        <w:rPr>
          <w:rFonts w:ascii="標楷體" w:eastAsia="標楷體" w:hAnsi="標楷體" w:hint="eastAsia"/>
          <w:bCs/>
          <w:sz w:val="28"/>
          <w:szCs w:val="28"/>
        </w:rPr>
        <w:t>203教室</w:t>
      </w:r>
    </w:p>
    <w:p w:rsidR="00DB51E2" w:rsidRPr="00296BB2" w:rsidRDefault="00DB51E2" w:rsidP="00DB51E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bookmarkStart w:id="0" w:name="_GoBack"/>
      <w:r w:rsidRPr="00B05B76">
        <w:rPr>
          <w:rFonts w:ascii="標楷體" w:eastAsia="標楷體" w:hAnsi="標楷體"/>
          <w:bCs/>
          <w:sz w:val="28"/>
          <w:szCs w:val="28"/>
        </w:rPr>
        <w:t>姚佳伶</w:t>
      </w:r>
      <w:r w:rsidR="00B05B76" w:rsidRPr="00B05B76">
        <w:rPr>
          <w:rFonts w:ascii="標楷體" w:eastAsia="標楷體" w:hAnsi="標楷體" w:hint="eastAsia"/>
          <w:bCs/>
          <w:sz w:val="28"/>
          <w:szCs w:val="28"/>
        </w:rPr>
        <w:t xml:space="preserve"> 0985242160(邱順南主任 0931287098)</w:t>
      </w:r>
      <w:bookmarkEnd w:id="0"/>
    </w:p>
    <w:p w:rsidR="00DB51E2" w:rsidRPr="008A74CA" w:rsidRDefault="00DB51E2" w:rsidP="00DB51E2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768"/>
        <w:gridCol w:w="3527"/>
        <w:gridCol w:w="1552"/>
        <w:gridCol w:w="1539"/>
        <w:gridCol w:w="1199"/>
      </w:tblGrid>
      <w:tr w:rsidR="00DB51E2" w:rsidRPr="00D509A0" w:rsidTr="00DB51E2">
        <w:trPr>
          <w:jc w:val="center"/>
        </w:trPr>
        <w:tc>
          <w:tcPr>
            <w:tcW w:w="299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867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730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761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  <w:p w:rsidR="00DB51E2" w:rsidRPr="00D509A0" w:rsidRDefault="00DB51E2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的用具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供應的材料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DB51E2" w:rsidRPr="00D509A0" w:rsidRDefault="00DB51E2" w:rsidP="006648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9A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2/26</w:t>
            </w:r>
          </w:p>
        </w:tc>
        <w:tc>
          <w:tcPr>
            <w:tcW w:w="1730" w:type="pct"/>
            <w:vAlign w:val="center"/>
          </w:tcPr>
          <w:p w:rsidR="00DB51E2" w:rsidRDefault="00DB51E2" w:rsidP="006648F0">
            <w:pPr>
              <w:spacing w:line="500" w:lineRule="exact"/>
            </w:pPr>
            <w:r>
              <w:rPr>
                <w:rFonts w:ascii="標楷體" w:eastAsia="標楷體" w:hAnsi="標楷體" w:cs="標楷體"/>
              </w:rPr>
              <w:t>認識烏克麗麗、調音、</w:t>
            </w:r>
          </w:p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空弦音與節拍練習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Default="00DB51E2" w:rsidP="00DB51E2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烏克麗麗</w:t>
            </w:r>
          </w:p>
          <w:p w:rsidR="00DB51E2" w:rsidRDefault="00DB51E2" w:rsidP="00DB51E2">
            <w:pPr>
              <w:numPr>
                <w:ilvl w:val="0"/>
                <w:numId w:val="1"/>
              </w:numPr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調音器</w:t>
            </w:r>
          </w:p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課本</w:t>
            </w:r>
          </w:p>
        </w:tc>
        <w:tc>
          <w:tcPr>
            <w:tcW w:w="588" w:type="pct"/>
            <w:vAlign w:val="center"/>
          </w:tcPr>
          <w:p w:rsidR="00DB51E2" w:rsidRDefault="00DB51E2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1.烏克麗麗：</w:t>
            </w:r>
          </w:p>
          <w:p w:rsidR="00DB51E2" w:rsidRDefault="00DB51E2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1800元</w:t>
            </w:r>
          </w:p>
          <w:p w:rsidR="00DB51E2" w:rsidRDefault="00DB51E2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2.調音器：</w:t>
            </w:r>
          </w:p>
          <w:p w:rsidR="00DB51E2" w:rsidRDefault="00DB51E2" w:rsidP="006648F0">
            <w:pPr>
              <w:spacing w:line="240" w:lineRule="exact"/>
              <w:ind w:left="3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250元</w:t>
            </w:r>
          </w:p>
          <w:p w:rsidR="00DB51E2" w:rsidRDefault="00DB51E2" w:rsidP="006648F0">
            <w:pPr>
              <w:spacing w:line="24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3.課本：</w:t>
            </w:r>
          </w:p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0元。</w:t>
            </w: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eastAsia="標楷體"/>
              </w:rPr>
              <w:t>C</w:t>
            </w:r>
            <w:r>
              <w:rPr>
                <w:rFonts w:ascii="標楷體" w:eastAsia="標楷體" w:hAnsi="標楷體" w:cs="標楷體"/>
              </w:rPr>
              <w:t>大調音階位置、小蜜蜂、小星星</w:t>
            </w:r>
            <w:r>
              <w:rPr>
                <w:rFonts w:ascii="標楷體" w:eastAsia="標楷體" w:hAnsi="標楷體" w:cs="標楷體"/>
              </w:rPr>
              <w:br/>
              <w:t>進階班:演奏訓練解說</w:t>
            </w:r>
          </w:p>
        </w:tc>
        <w:tc>
          <w:tcPr>
            <w:tcW w:w="761" w:type="pct"/>
            <w:vAlign w:val="center"/>
          </w:tcPr>
          <w:p w:rsidR="00DB51E2" w:rsidRDefault="00DB51E2" w:rsidP="00DB51E2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烏克麗麗</w:t>
            </w:r>
          </w:p>
          <w:p w:rsidR="00DB51E2" w:rsidRDefault="00DB51E2" w:rsidP="00DB51E2">
            <w:pPr>
              <w:numPr>
                <w:ilvl w:val="0"/>
                <w:numId w:val="2"/>
              </w:numPr>
              <w:spacing w:line="500" w:lineRule="exact"/>
            </w:pPr>
            <w:r>
              <w:rPr>
                <w:rFonts w:ascii="標楷體" w:eastAsia="標楷體" w:hAnsi="標楷體" w:cs="標楷體"/>
              </w:rPr>
              <w:t>調音器</w:t>
            </w:r>
          </w:p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課本</w:t>
            </w: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暖指練習(一) 小毛驢、捕魚歌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暖指練習(二) 小步舞曲、倫敦鐵橋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暖指練習(三) 三輪車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4/2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點仔膠、王老先生有塊地</w:t>
            </w:r>
            <w:r>
              <w:rPr>
                <w:rFonts w:ascii="標楷體" w:eastAsia="標楷體" w:hAnsi="標楷體" w:cs="標楷體"/>
              </w:rPr>
              <w:br/>
              <w:t>進階班:淚光閃閃演奏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春神來了、喔！蘇珊娜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暖指練習(四) 我的家庭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4/30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野玫瑰、認識音程、和弦</w:t>
            </w:r>
            <w:r>
              <w:rPr>
                <w:rFonts w:ascii="標楷體" w:eastAsia="標楷體" w:hAnsi="標楷體" w:cs="標楷體"/>
              </w:rPr>
              <w:br/>
              <w:t>進階班:隱形的翅膀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當我們同在一起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進階班:GRAZY G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11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祝你生日快樂、聖誕鈴聲</w:t>
            </w:r>
            <w:r>
              <w:rPr>
                <w:rFonts w:ascii="標楷體" w:eastAsia="標楷體" w:hAnsi="標楷體" w:cs="標楷體"/>
              </w:rPr>
              <w:br/>
              <w:t>進階班: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GRAZY G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演奏曲入門：聖誕鈴聲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  <w:tr w:rsidR="00DB51E2" w:rsidRPr="00D509A0" w:rsidTr="00DB51E2">
        <w:trPr>
          <w:jc w:val="center"/>
        </w:trPr>
        <w:tc>
          <w:tcPr>
            <w:tcW w:w="299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867" w:type="pct"/>
            <w:vAlign w:val="center"/>
          </w:tcPr>
          <w:p w:rsidR="00DB51E2" w:rsidRPr="00D509A0" w:rsidRDefault="00DB51E2" w:rsidP="006648F0">
            <w:pPr>
              <w:spacing w:line="500" w:lineRule="exact"/>
              <w:ind w:firstLineChars="100" w:firstLine="280"/>
              <w:jc w:val="both"/>
              <w:rPr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730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  <w:r>
              <w:rPr>
                <w:rFonts w:ascii="標楷體" w:eastAsia="標楷體" w:hAnsi="標楷體" w:cs="標楷體"/>
              </w:rPr>
              <w:t>聖誕鈴聲、平安夜</w:t>
            </w:r>
            <w:r>
              <w:rPr>
                <w:rFonts w:ascii="標楷體" w:eastAsia="標楷體" w:hAnsi="標楷體" w:cs="標楷體"/>
              </w:rPr>
              <w:br/>
              <w:t>進階班:綠袖子</w:t>
            </w:r>
          </w:p>
        </w:tc>
        <w:tc>
          <w:tcPr>
            <w:tcW w:w="761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755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588" w:type="pct"/>
            <w:vAlign w:val="center"/>
          </w:tcPr>
          <w:p w:rsidR="00DB51E2" w:rsidRPr="00D509A0" w:rsidRDefault="00DB51E2" w:rsidP="006648F0">
            <w:pPr>
              <w:spacing w:line="500" w:lineRule="exact"/>
              <w:jc w:val="both"/>
              <w:rPr>
                <w:sz w:val="32"/>
              </w:rPr>
            </w:pPr>
          </w:p>
        </w:tc>
      </w:tr>
    </w:tbl>
    <w:p w:rsidR="00DB51E2" w:rsidRDefault="00DB51E2" w:rsidP="00DB51E2">
      <w:bookmarkStart w:id="1" w:name="_Hlk184728549"/>
      <w:r>
        <w:rPr>
          <w:rFonts w:eastAsia="標楷體" w:hint="eastAsia"/>
          <w:sz w:val="28"/>
        </w:rPr>
        <w:t>課程簡介：</w:t>
      </w:r>
    </w:p>
    <w:p w:rsidR="00DB51E2" w:rsidRPr="005948E3" w:rsidRDefault="00DB51E2" w:rsidP="00DB51E2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透過簡單的手指按壓與彈奏，訓練腦，手，與旋律和諧的共鳴，產生愉悅的情緒，養成和諧與快樂的性格，不致產生過動的情形。所謂學音樂的孩子不會變壞指的就是能對情緒產生愉悅的感覺，較不容易產生暴戾之氣而言，希望小孩在這課程內都能學有所成，讓音樂陪伴他們一生。</w:t>
      </w:r>
      <w:bookmarkEnd w:id="1"/>
    </w:p>
    <w:p w:rsidR="00B84E2F" w:rsidRPr="00DB51E2" w:rsidRDefault="00B84E2F" w:rsidP="00DB51E2"/>
    <w:sectPr w:rsidR="00B84E2F" w:rsidRPr="00DB51E2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B90"/>
    <w:multiLevelType w:val="multilevel"/>
    <w:tmpl w:val="69708464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936548A"/>
    <w:multiLevelType w:val="multilevel"/>
    <w:tmpl w:val="CDC6AD68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A"/>
    <w:rsid w:val="00B05B76"/>
    <w:rsid w:val="00B84E2F"/>
    <w:rsid w:val="00CA49CA"/>
    <w:rsid w:val="00D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8200-2675-4E00-B273-7218292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2024-12-23T07:22:00Z</dcterms:created>
  <dcterms:modified xsi:type="dcterms:W3CDTF">2024-12-23T07:29:00Z</dcterms:modified>
</cp:coreProperties>
</file>